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45" w:rsidRPr="00194D24" w:rsidRDefault="0018031E" w:rsidP="00FF5CEC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4D24" w:rsidRPr="00194D24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DA7745" w:rsidRPr="00DA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24">
        <w:rPr>
          <w:rFonts w:ascii="Times New Roman" w:hAnsi="Times New Roman" w:cs="Times New Roman"/>
          <w:b/>
          <w:sz w:val="28"/>
          <w:szCs w:val="28"/>
        </w:rPr>
        <w:t>услуг по медицинской реабилитации взрослого населения</w:t>
      </w:r>
      <w:r w:rsidR="00FF5CEC" w:rsidRPr="00194D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6DF" w:rsidRPr="00DA7745" w:rsidRDefault="00F356DF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2693"/>
        <w:gridCol w:w="4394"/>
        <w:gridCol w:w="2410"/>
      </w:tblGrid>
      <w:tr w:rsidR="00FF5CEC" w:rsidTr="00C97E11">
        <w:tc>
          <w:tcPr>
            <w:tcW w:w="2405" w:type="dxa"/>
          </w:tcPr>
          <w:p w:rsidR="00FF5CEC" w:rsidRPr="00DA7745" w:rsidRDefault="00FF5CEC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119" w:type="dxa"/>
          </w:tcPr>
          <w:p w:rsidR="00FF5CEC" w:rsidRPr="00DA7745" w:rsidRDefault="00FF5CEC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Коды МКБ 10</w:t>
            </w:r>
          </w:p>
        </w:tc>
        <w:tc>
          <w:tcPr>
            <w:tcW w:w="2693" w:type="dxa"/>
          </w:tcPr>
          <w:p w:rsidR="00FF5CEC" w:rsidRPr="00DA7745" w:rsidRDefault="00FF5CEC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обследований</w:t>
            </w:r>
          </w:p>
        </w:tc>
        <w:tc>
          <w:tcPr>
            <w:tcW w:w="4394" w:type="dxa"/>
          </w:tcPr>
          <w:p w:rsidR="00FF5CEC" w:rsidRPr="00DA7745" w:rsidRDefault="00FF5CEC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виду услуг</w:t>
            </w:r>
          </w:p>
        </w:tc>
        <w:tc>
          <w:tcPr>
            <w:tcW w:w="2410" w:type="dxa"/>
          </w:tcPr>
          <w:p w:rsidR="00FF5CEC" w:rsidRPr="00DA7745" w:rsidRDefault="00FF5CEC" w:rsidP="0008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услуги</w:t>
            </w: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  <w:shd w:val="clear" w:color="auto" w:fill="FFFFFF" w:themeFill="background1"/>
          </w:tcPr>
          <w:p w:rsidR="00FF5CEC" w:rsidRDefault="00FF5CEC" w:rsidP="002A4C9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Т90.5 </w:t>
            </w:r>
            <w:r w:rsidRPr="002A4C90">
              <w:rPr>
                <w:bCs/>
                <w:color w:val="000000"/>
                <w:shd w:val="clear" w:color="auto" w:fill="FFFFFF"/>
              </w:rPr>
              <w:t>Последствия внутричерепной травмы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FF5CEC" w:rsidRPr="00370DD2" w:rsidRDefault="00FF5CEC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93" w:type="dxa"/>
          </w:tcPr>
          <w:p w:rsidR="00FF5CEC" w:rsidRDefault="00FF5CEC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FF5CEC" w:rsidRDefault="00FF5CEC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FF5CEC" w:rsidRDefault="00FF5CEC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FF5CEC" w:rsidRDefault="00FF5CEC" w:rsidP="00087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0ED1" w:rsidRPr="00D10ED1" w:rsidRDefault="00D10ED1" w:rsidP="00681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FF5CEC" w:rsidRDefault="00FF5CEC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FF5CEC" w:rsidRDefault="00FF5CEC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FF5CEC" w:rsidRDefault="00FF5CEC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FF5CEC" w:rsidRDefault="00FF5CEC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FF5CEC" w:rsidRDefault="00FF5CEC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FF5CEC" w:rsidRDefault="00FF5CEC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C97E11" w:rsidRDefault="00C97E11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18031E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пациентов с заболеванием ЦНС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10E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  <w:shd w:val="clear" w:color="auto" w:fill="FFFFFF" w:themeFill="background1"/>
          </w:tcPr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lastRenderedPageBreak/>
              <w:t xml:space="preserve">Микрохирургические вмешательства при патологии сосудов головного и спинного </w:t>
            </w:r>
            <w:r w:rsidRPr="00860596">
              <w:rPr>
                <w:color w:val="000000"/>
              </w:rPr>
              <w:lastRenderedPageBreak/>
              <w:t xml:space="preserve">мозга, внутримозговых и </w:t>
            </w:r>
            <w:proofErr w:type="spellStart"/>
            <w:r w:rsidRPr="00860596">
              <w:rPr>
                <w:color w:val="000000"/>
              </w:rPr>
              <w:t>внутрижелудочковых</w:t>
            </w:r>
            <w:proofErr w:type="spellEnd"/>
            <w:r w:rsidRPr="00860596">
              <w:rPr>
                <w:color w:val="000000"/>
              </w:rPr>
              <w:t xml:space="preserve"> гематомах</w:t>
            </w:r>
            <w:r w:rsidRPr="00860596">
              <w:t>: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 xml:space="preserve"> I60, I61, I62 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вмешательства на экстракраниальных отделах церебральных артерий: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>I65.0 - I65.3, I65.8, I66, I67.8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</w:t>
            </w:r>
            <w:proofErr w:type="gramStart"/>
            <w:r w:rsidRPr="00860596">
              <w:rPr>
                <w:color w:val="000000"/>
              </w:rPr>
              <w:t xml:space="preserve">генеза:  </w:t>
            </w:r>
            <w:r w:rsidRPr="00860596">
              <w:rPr>
                <w:lang w:val="en-US"/>
              </w:rPr>
              <w:t>M</w:t>
            </w:r>
            <w:r w:rsidRPr="00860596">
              <w:t>84.8</w:t>
            </w:r>
            <w:proofErr w:type="gramEnd"/>
            <w:r w:rsidRPr="00860596">
              <w:t xml:space="preserve">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85.0,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85.5, </w:t>
            </w:r>
            <w:r w:rsidRPr="00860596">
              <w:rPr>
                <w:lang w:val="en-US"/>
              </w:rPr>
              <w:t>Q</w:t>
            </w:r>
            <w:r w:rsidRPr="00860596">
              <w:t xml:space="preserve">01,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67.2,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67.3,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75.2,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75.8, </w:t>
            </w:r>
            <w:r w:rsidRPr="00860596">
              <w:rPr>
                <w:lang w:val="en-US"/>
              </w:rPr>
              <w:t>Q</w:t>
            </w:r>
            <w:r w:rsidRPr="00860596">
              <w:t xml:space="preserve">87.0,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02.1,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02.2,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02.7 - </w:t>
            </w:r>
            <w:r w:rsidRPr="00860596">
              <w:rPr>
                <w:lang w:val="en-US"/>
              </w:rPr>
              <w:t>S</w:t>
            </w:r>
            <w:r w:rsidRPr="00860596">
              <w:t xml:space="preserve">02.9, </w:t>
            </w:r>
            <w:r w:rsidRPr="00860596">
              <w:rPr>
                <w:lang w:val="en-US"/>
              </w:rPr>
              <w:t>T</w:t>
            </w:r>
            <w:r w:rsidRPr="00860596">
              <w:t xml:space="preserve">90.2, </w:t>
            </w:r>
            <w:r w:rsidRPr="00860596">
              <w:rPr>
                <w:lang w:val="en-US"/>
              </w:rPr>
              <w:t>T</w:t>
            </w:r>
            <w:r w:rsidRPr="00860596">
              <w:t>88.8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и </w:t>
            </w:r>
            <w:proofErr w:type="spellStart"/>
            <w:r w:rsidRPr="00860596">
              <w:rPr>
                <w:color w:val="000000"/>
              </w:rPr>
              <w:t>декомпрессивные</w:t>
            </w:r>
            <w:proofErr w:type="spellEnd"/>
            <w:r w:rsidRPr="00860596">
              <w:rPr>
                <w:color w:val="000000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60596">
              <w:rPr>
                <w:color w:val="000000"/>
              </w:rPr>
              <w:t>вертебротомией</w:t>
            </w:r>
            <w:proofErr w:type="spellEnd"/>
            <w:r w:rsidRPr="00860596">
              <w:rPr>
                <w:color w:val="000000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60596">
              <w:rPr>
                <w:color w:val="000000"/>
              </w:rPr>
              <w:t>остеозамещающих</w:t>
            </w:r>
            <w:proofErr w:type="spellEnd"/>
            <w:r w:rsidRPr="00860596">
              <w:rPr>
                <w:color w:val="000000"/>
              </w:rPr>
              <w:t xml:space="preserve"> материалов с применением </w:t>
            </w:r>
            <w:r w:rsidRPr="00860596">
              <w:rPr>
                <w:color w:val="000000"/>
              </w:rPr>
              <w:lastRenderedPageBreak/>
              <w:t xml:space="preserve">погружных и наружных фиксирующих </w:t>
            </w:r>
            <w:proofErr w:type="gramStart"/>
            <w:r w:rsidRPr="00860596">
              <w:rPr>
                <w:color w:val="000000"/>
              </w:rPr>
              <w:t xml:space="preserve">устройств:  </w:t>
            </w:r>
            <w:r w:rsidRPr="00860596">
              <w:rPr>
                <w:lang w:val="en-US"/>
              </w:rPr>
              <w:t>M</w:t>
            </w:r>
            <w:proofErr w:type="gramEnd"/>
            <w:r w:rsidRPr="00860596">
              <w:t xml:space="preserve">42, </w:t>
            </w:r>
            <w:r w:rsidRPr="00860596">
              <w:rPr>
                <w:lang w:val="en-US"/>
              </w:rPr>
              <w:t>M</w:t>
            </w:r>
            <w:r w:rsidRPr="00860596">
              <w:t xml:space="preserve">43, </w:t>
            </w:r>
            <w:r w:rsidRPr="00860596">
              <w:rPr>
                <w:lang w:val="en-US"/>
              </w:rPr>
              <w:t>M</w:t>
            </w:r>
            <w:r w:rsidRPr="00860596">
              <w:t xml:space="preserve">45, </w:t>
            </w:r>
            <w:r w:rsidRPr="00860596">
              <w:rPr>
                <w:lang w:val="en-US"/>
              </w:rPr>
              <w:t>M</w:t>
            </w:r>
            <w:r w:rsidRPr="00860596">
              <w:t xml:space="preserve">46, </w:t>
            </w:r>
            <w:r w:rsidRPr="00860596">
              <w:rPr>
                <w:lang w:val="en-US"/>
              </w:rPr>
              <w:t>M</w:t>
            </w:r>
            <w:r w:rsidRPr="00860596">
              <w:t xml:space="preserve">48, </w:t>
            </w:r>
            <w:r w:rsidRPr="00860596">
              <w:rPr>
                <w:lang w:val="en-US"/>
              </w:rPr>
              <w:t>M</w:t>
            </w:r>
            <w:r w:rsidRPr="00860596">
              <w:t xml:space="preserve">50, </w:t>
            </w:r>
            <w:r w:rsidRPr="00860596">
              <w:rPr>
                <w:lang w:val="en-US"/>
              </w:rPr>
              <w:t>M</w:t>
            </w:r>
            <w:r w:rsidRPr="00860596">
              <w:t xml:space="preserve">51, </w:t>
            </w:r>
            <w:r w:rsidRPr="00860596">
              <w:rPr>
                <w:lang w:val="en-US"/>
              </w:rPr>
              <w:t>M</w:t>
            </w:r>
            <w:r w:rsidRPr="00860596">
              <w:t xml:space="preserve">53, </w:t>
            </w:r>
            <w:r w:rsidRPr="00860596">
              <w:rPr>
                <w:lang w:val="en-US"/>
              </w:rPr>
              <w:t>M</w:t>
            </w:r>
            <w:r w:rsidRPr="00860596">
              <w:t xml:space="preserve">92, </w:t>
            </w:r>
            <w:r w:rsidRPr="00860596">
              <w:rPr>
                <w:lang w:val="en-US"/>
              </w:rPr>
              <w:t>M</w:t>
            </w:r>
            <w:r w:rsidRPr="00860596">
              <w:t xml:space="preserve">93, </w:t>
            </w:r>
            <w:r w:rsidRPr="00860596">
              <w:rPr>
                <w:lang w:val="en-US"/>
              </w:rPr>
              <w:t>M</w:t>
            </w:r>
            <w:r w:rsidRPr="00860596">
              <w:t xml:space="preserve">95, </w:t>
            </w:r>
            <w:r w:rsidRPr="00860596">
              <w:rPr>
                <w:lang w:val="en-US"/>
              </w:rPr>
              <w:t>Q</w:t>
            </w:r>
            <w:r w:rsidRPr="00860596">
              <w:t>76.2</w:t>
            </w:r>
          </w:p>
          <w:p w:rsidR="00FF5CEC" w:rsidRPr="00860596" w:rsidRDefault="00FF5CEC" w:rsidP="00C97E1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 xml:space="preserve">Реконструктивные и </w:t>
            </w:r>
            <w:proofErr w:type="spellStart"/>
            <w:r w:rsidRPr="00860596">
              <w:rPr>
                <w:color w:val="000000"/>
              </w:rPr>
              <w:t>декомпрессивные</w:t>
            </w:r>
            <w:proofErr w:type="spellEnd"/>
            <w:r w:rsidRPr="00860596">
              <w:rPr>
                <w:color w:val="000000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60596">
              <w:rPr>
                <w:color w:val="000000"/>
              </w:rPr>
              <w:t>вертебротомией</w:t>
            </w:r>
            <w:proofErr w:type="spellEnd"/>
            <w:r w:rsidRPr="00860596">
              <w:rPr>
                <w:color w:val="000000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60596">
              <w:rPr>
                <w:color w:val="000000"/>
              </w:rPr>
              <w:t>остеозамещающих</w:t>
            </w:r>
            <w:proofErr w:type="spellEnd"/>
            <w:r w:rsidRPr="00860596">
              <w:rPr>
                <w:color w:val="000000"/>
              </w:rPr>
              <w:t xml:space="preserve"> материалов с применением погружных и наружных фиксирующих устройств:</w:t>
            </w:r>
            <w:r w:rsidRPr="00860596">
              <w:t xml:space="preserve"> </w:t>
            </w:r>
            <w:r w:rsidRPr="00860596">
              <w:rPr>
                <w:lang w:val="en-US"/>
              </w:rPr>
              <w:t>T</w:t>
            </w:r>
            <w:r w:rsidRPr="00860596">
              <w:t xml:space="preserve">84, </w:t>
            </w:r>
            <w:r w:rsidRPr="00860596">
              <w:rPr>
                <w:lang w:val="en-US"/>
              </w:rPr>
              <w:t>T</w:t>
            </w:r>
            <w:r w:rsidRPr="00860596">
              <w:t xml:space="preserve">08, </w:t>
            </w:r>
            <w:r w:rsidRPr="00860596">
              <w:rPr>
                <w:lang w:val="en-US"/>
              </w:rPr>
              <w:t>T</w:t>
            </w:r>
            <w:r w:rsidRPr="00860596">
              <w:t xml:space="preserve">09, </w:t>
            </w:r>
            <w:r w:rsidRPr="00860596">
              <w:rPr>
                <w:lang w:val="en-US"/>
              </w:rPr>
              <w:t>T</w:t>
            </w:r>
            <w:r w:rsidRPr="00860596">
              <w:t xml:space="preserve">85, </w:t>
            </w:r>
            <w:r w:rsidRPr="00860596">
              <w:rPr>
                <w:lang w:val="en-US"/>
              </w:rPr>
              <w:t>T</w:t>
            </w:r>
            <w:r w:rsidRPr="00860596">
              <w:t xml:space="preserve">91, </w:t>
            </w:r>
            <w:r w:rsidRPr="00860596">
              <w:rPr>
                <w:lang w:val="en-US"/>
              </w:rPr>
              <w:t>M</w:t>
            </w:r>
            <w:r w:rsidRPr="00860596">
              <w:t xml:space="preserve">80, </w:t>
            </w:r>
            <w:r w:rsidRPr="00860596">
              <w:rPr>
                <w:lang w:val="en-US"/>
              </w:rPr>
              <w:t>M</w:t>
            </w:r>
            <w:r w:rsidRPr="00860596">
              <w:t xml:space="preserve">81, </w:t>
            </w:r>
            <w:r w:rsidRPr="00860596">
              <w:rPr>
                <w:lang w:val="en-US"/>
              </w:rPr>
              <w:t>M</w:t>
            </w:r>
            <w:r w:rsidRPr="00860596">
              <w:t xml:space="preserve">82, </w:t>
            </w:r>
            <w:r w:rsidRPr="00860596">
              <w:rPr>
                <w:lang w:val="en-US"/>
              </w:rPr>
              <w:t>M</w:t>
            </w:r>
            <w:r w:rsidRPr="00860596">
              <w:t xml:space="preserve">86, </w:t>
            </w:r>
            <w:r w:rsidRPr="00860596">
              <w:rPr>
                <w:lang w:val="en-US"/>
              </w:rPr>
              <w:t>M</w:t>
            </w:r>
            <w:r w:rsidRPr="00860596">
              <w:t xml:space="preserve">85, </w:t>
            </w:r>
            <w:r w:rsidRPr="00860596">
              <w:rPr>
                <w:lang w:val="en-US"/>
              </w:rPr>
              <w:t>M</w:t>
            </w:r>
            <w:r w:rsidRPr="00860596">
              <w:t xml:space="preserve">87, </w:t>
            </w:r>
            <w:r w:rsidRPr="00860596">
              <w:rPr>
                <w:lang w:val="en-US"/>
              </w:rPr>
              <w:t>M</w:t>
            </w:r>
            <w:r w:rsidRPr="00860596">
              <w:t xml:space="preserve">96, </w:t>
            </w:r>
            <w:r w:rsidRPr="00860596">
              <w:rPr>
                <w:lang w:val="en-US"/>
              </w:rPr>
              <w:t>M</w:t>
            </w:r>
            <w:r w:rsidRPr="00860596">
              <w:t xml:space="preserve">99, </w:t>
            </w:r>
            <w:r w:rsidRPr="00860596">
              <w:rPr>
                <w:lang w:val="en-US"/>
              </w:rPr>
              <w:t>Q</w:t>
            </w:r>
            <w:r w:rsidRPr="00860596">
              <w:t xml:space="preserve">67,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76.1,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76.4, </w:t>
            </w:r>
            <w:r w:rsidRPr="00860596">
              <w:rPr>
                <w:lang w:val="en-US"/>
              </w:rPr>
              <w:t>Q</w:t>
            </w:r>
            <w:r w:rsidRPr="00860596">
              <w:t xml:space="preserve">77, </w:t>
            </w:r>
            <w:r w:rsidRPr="00860596">
              <w:rPr>
                <w:lang w:val="en-US"/>
              </w:rPr>
              <w:t>Q</w:t>
            </w:r>
            <w:r w:rsidRPr="00860596">
              <w:t>76.3</w:t>
            </w:r>
          </w:p>
        </w:tc>
        <w:tc>
          <w:tcPr>
            <w:tcW w:w="2693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Заключения врачей-специалистов: невролога, офтальмолога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– Результаты обследований: рентгенография или МРТ головы </w:t>
            </w:r>
          </w:p>
          <w:p w:rsidR="00FF5CEC" w:rsidRDefault="00FF5CEC" w:rsidP="008E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ФГБУ СКФНКЦ ФМБА России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FF5CEC" w:rsidRDefault="00FF5CEC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реабилитация пациентов с заболеванием ЦНС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  <w:shd w:val="clear" w:color="auto" w:fill="FFFFFF" w:themeFill="background1"/>
          </w:tcPr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 xml:space="preserve">Субарахноидальное кровоизлияние: I60.0 - I60.9 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Внутримозговое кровоизлияние: I61.0 - I61.9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60596">
              <w:rPr>
                <w:color w:val="000000"/>
              </w:rPr>
              <w:t>Субдуральное</w:t>
            </w:r>
            <w:proofErr w:type="spellEnd"/>
            <w:r w:rsidRPr="00860596">
              <w:rPr>
                <w:color w:val="000000"/>
              </w:rPr>
              <w:t xml:space="preserve"> </w:t>
            </w:r>
            <w:proofErr w:type="gramStart"/>
            <w:r w:rsidRPr="00860596">
              <w:rPr>
                <w:color w:val="000000"/>
              </w:rPr>
              <w:t>кровоизлияние  (</w:t>
            </w:r>
            <w:proofErr w:type="gramEnd"/>
            <w:r w:rsidRPr="00860596">
              <w:rPr>
                <w:color w:val="000000"/>
              </w:rPr>
              <w:t xml:space="preserve">острое) (нетравматическое): I62.0 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Инфаркт мозга I63.0 - I63.9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lastRenderedPageBreak/>
              <w:t>Инсульт, не уточненный как кровоизлияние или инфаркт: I64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Аневризма мозга без разрыва: I67.1.</w:t>
            </w:r>
          </w:p>
          <w:p w:rsidR="00FF5CEC" w:rsidRPr="00860596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>Другие уточненные поражения сосудов мозга: I67.8.</w:t>
            </w:r>
          </w:p>
        </w:tc>
        <w:tc>
          <w:tcPr>
            <w:tcW w:w="2693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Заключения врачей-специалистов: невролога, офтальмолога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РЭГ, КИГ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МНО </w:t>
            </w:r>
          </w:p>
          <w:p w:rsidR="00FF5CEC" w:rsidRDefault="00FF5CEC" w:rsidP="008E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ФГБУ СКФНКЦ ФМБА России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FF5CEC" w:rsidRDefault="00FF5CEC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  <w:shd w:val="clear" w:color="auto" w:fill="FFFFFF" w:themeFill="background1"/>
          </w:tcPr>
          <w:p w:rsidR="00FF5CEC" w:rsidRPr="008A04C9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Т91.1 </w:t>
            </w:r>
            <w:r w:rsidRPr="008A04C9">
              <w:rPr>
                <w:bCs/>
                <w:color w:val="000000"/>
                <w:shd w:val="clear" w:color="auto" w:fill="FFFFFF"/>
              </w:rPr>
              <w:t>Последствия перелома позвоночника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FF5CEC" w:rsidRDefault="00FF5CEC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93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офтальмолога, травматолога-ортопеда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позвоночника </w:t>
            </w:r>
          </w:p>
          <w:p w:rsidR="00FF5CEC" w:rsidRDefault="00FF5CEC" w:rsidP="008E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ФГБУ СКФНКЦ ФМБА России 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FF5CEC" w:rsidRDefault="00FF5CEC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</w:tcPr>
          <w:p w:rsidR="00FF5CEC" w:rsidRPr="008E12D9" w:rsidRDefault="00FF5CEC" w:rsidP="008E12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12D9">
              <w:rPr>
                <w:bCs/>
              </w:rPr>
              <w:t>T92.1 Последствия перелома верхней конечности, исключая запястье и кисть</w:t>
            </w:r>
          </w:p>
          <w:p w:rsidR="00FF5CEC" w:rsidRPr="008E12D9" w:rsidRDefault="00FF5CEC" w:rsidP="008E12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12D9">
              <w:rPr>
                <w:bCs/>
              </w:rPr>
              <w:t>T92.2 Последствия перелома на уровне запястья и кисти</w:t>
            </w:r>
          </w:p>
          <w:p w:rsidR="00FF5CEC" w:rsidRPr="008E12D9" w:rsidRDefault="00FF5CEC" w:rsidP="008E12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12D9">
              <w:rPr>
                <w:bCs/>
              </w:rPr>
              <w:t>T92.3 Последствия вывиха, растяжения и деформации верхней конечности</w:t>
            </w:r>
          </w:p>
          <w:p w:rsidR="00FF5CEC" w:rsidRPr="008E12D9" w:rsidRDefault="00FF5CEC" w:rsidP="008E12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12D9">
              <w:rPr>
                <w:bCs/>
              </w:rPr>
              <w:t>T92.4 Последствия травмы нерва верхней конечности</w:t>
            </w:r>
          </w:p>
          <w:p w:rsidR="00FF5CEC" w:rsidRPr="008E12D9" w:rsidRDefault="00FF5CEC" w:rsidP="008E12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12D9">
              <w:rPr>
                <w:bCs/>
              </w:rPr>
              <w:t>T92.5 Последствия травмы мышцы и сухожилия верхней конечности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>G81.0 Вялая гемиплегия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>G81.1 Спастическая гемиплегия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>G82.0 Вялая параплегия</w:t>
            </w:r>
          </w:p>
          <w:p w:rsid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>G82.1 Спастическая параплегия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 xml:space="preserve">G82.3 Вялая </w:t>
            </w:r>
            <w:proofErr w:type="spellStart"/>
            <w:r w:rsidRPr="008E12D9">
              <w:rPr>
                <w:bCs/>
                <w:shd w:val="clear" w:color="auto" w:fill="FFFFFF"/>
              </w:rPr>
              <w:t>тетраплегия</w:t>
            </w:r>
            <w:proofErr w:type="spellEnd"/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 xml:space="preserve">G82.4 Спастическая </w:t>
            </w:r>
            <w:proofErr w:type="spellStart"/>
            <w:r w:rsidRPr="008E12D9">
              <w:rPr>
                <w:bCs/>
                <w:shd w:val="clear" w:color="auto" w:fill="FFFFFF"/>
              </w:rPr>
              <w:t>тетраплегия</w:t>
            </w:r>
            <w:proofErr w:type="spellEnd"/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 xml:space="preserve">G83.0 </w:t>
            </w:r>
            <w:proofErr w:type="spellStart"/>
            <w:r w:rsidRPr="008E12D9">
              <w:rPr>
                <w:bCs/>
                <w:shd w:val="clear" w:color="auto" w:fill="FFFFFF"/>
              </w:rPr>
              <w:t>Диплегия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верхних конечностей. </w:t>
            </w:r>
            <w:proofErr w:type="spellStart"/>
            <w:r w:rsidRPr="008E12D9">
              <w:rPr>
                <w:bCs/>
                <w:shd w:val="clear" w:color="auto" w:fill="FFFFFF"/>
              </w:rPr>
              <w:t>Диплегия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(верхняя). Па</w:t>
            </w:r>
            <w:r w:rsidRPr="008E12D9">
              <w:rPr>
                <w:bCs/>
                <w:shd w:val="clear" w:color="auto" w:fill="FFFFFF"/>
              </w:rPr>
              <w:t>ралич обеих верхних конечностей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 xml:space="preserve">G83.1 </w:t>
            </w:r>
            <w:proofErr w:type="spellStart"/>
            <w:r w:rsidRPr="008E12D9">
              <w:rPr>
                <w:bCs/>
                <w:shd w:val="clear" w:color="auto" w:fill="FFFFFF"/>
              </w:rPr>
              <w:t>Моноплегия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нижней конечн</w:t>
            </w:r>
            <w:r w:rsidRPr="008E12D9">
              <w:rPr>
                <w:bCs/>
                <w:shd w:val="clear" w:color="auto" w:fill="FFFFFF"/>
              </w:rPr>
              <w:t>ости. Паралич нижней конечности</w:t>
            </w:r>
          </w:p>
          <w:p w:rsidR="008E12D9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E12D9">
              <w:rPr>
                <w:bCs/>
                <w:shd w:val="clear" w:color="auto" w:fill="FFFFFF"/>
              </w:rPr>
              <w:t xml:space="preserve">G83.2 </w:t>
            </w:r>
            <w:proofErr w:type="spellStart"/>
            <w:r w:rsidRPr="008E12D9">
              <w:rPr>
                <w:bCs/>
                <w:shd w:val="clear" w:color="auto" w:fill="FFFFFF"/>
              </w:rPr>
              <w:t>Моноплегия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верхней конечности. Паралич верхней конечности</w:t>
            </w:r>
          </w:p>
          <w:p w:rsidR="00FF5CEC" w:rsidRPr="008E12D9" w:rsidRDefault="008E12D9" w:rsidP="008E12D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E12D9">
              <w:rPr>
                <w:bCs/>
                <w:shd w:val="clear" w:color="auto" w:fill="FFFFFF"/>
              </w:rPr>
              <w:t>G83.6 Лицевой паралич из-за поражения верхних двигательных нейронов. Лицевой паралич (</w:t>
            </w:r>
            <w:proofErr w:type="spellStart"/>
            <w:r w:rsidRPr="008E12D9">
              <w:rPr>
                <w:bCs/>
                <w:shd w:val="clear" w:color="auto" w:fill="FFFFFF"/>
              </w:rPr>
              <w:t>обвисание</w:t>
            </w:r>
            <w:proofErr w:type="spellEnd"/>
            <w:r w:rsidRPr="008E12D9">
              <w:rPr>
                <w:bCs/>
                <w:shd w:val="clear" w:color="auto" w:fill="FFFFFF"/>
              </w:rPr>
              <w:t>) (слабость) из-за поражения верхних двигательных ней</w:t>
            </w:r>
            <w:r w:rsidRPr="008E12D9">
              <w:rPr>
                <w:bCs/>
                <w:shd w:val="clear" w:color="auto" w:fill="FFFFFF"/>
              </w:rPr>
              <w:t>ронов [</w:t>
            </w:r>
            <w:proofErr w:type="spellStart"/>
            <w:r w:rsidRPr="008E12D9">
              <w:rPr>
                <w:bCs/>
                <w:shd w:val="clear" w:color="auto" w:fill="FFFFFF"/>
              </w:rPr>
              <w:t>upper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E12D9">
              <w:rPr>
                <w:bCs/>
                <w:shd w:val="clear" w:color="auto" w:fill="FFFFFF"/>
              </w:rPr>
              <w:t>motor</w:t>
            </w:r>
            <w:proofErr w:type="spellEnd"/>
            <w:r w:rsidRPr="008E12D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E12D9">
              <w:rPr>
                <w:bCs/>
                <w:shd w:val="clear" w:color="auto" w:fill="FFFFFF"/>
              </w:rPr>
              <w:t>neuron</w:t>
            </w:r>
            <w:proofErr w:type="spellEnd"/>
            <w:r w:rsidRPr="008E12D9">
              <w:rPr>
                <w:bCs/>
                <w:shd w:val="clear" w:color="auto" w:fill="FFFFFF"/>
              </w:rPr>
              <w:t>, UMN]</w:t>
            </w:r>
          </w:p>
        </w:tc>
        <w:tc>
          <w:tcPr>
            <w:tcW w:w="2693" w:type="dxa"/>
          </w:tcPr>
          <w:p w:rsidR="008E12D9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</w:t>
            </w:r>
          </w:p>
          <w:p w:rsidR="008E12D9" w:rsidRDefault="008E12D9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врача-</w:t>
            </w:r>
            <w:r w:rsidR="00FF5CEC">
              <w:rPr>
                <w:rFonts w:ascii="Times New Roman" w:hAnsi="Times New Roman"/>
                <w:sz w:val="24"/>
                <w:szCs w:val="24"/>
              </w:rPr>
              <w:t>травматолога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ортопеда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12D9" w:rsidRDefault="008E12D9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врача-невролога.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дома без посторонней помощи </w:t>
            </w:r>
          </w:p>
        </w:tc>
        <w:tc>
          <w:tcPr>
            <w:tcW w:w="2410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76393D" w:rsidRDefault="0076393D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E11" w:rsidRDefault="00C97E11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клиника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</w:tcPr>
          <w:p w:rsidR="00C97E11" w:rsidRPr="008E12D9" w:rsidRDefault="00C97E11" w:rsidP="008E12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Т93.8 Состояние после тотального </w:t>
            </w:r>
            <w:proofErr w:type="spellStart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тазобедренного/коленного суставов</w:t>
            </w:r>
          </w:p>
          <w:p w:rsidR="00C97E11" w:rsidRPr="008E12D9" w:rsidRDefault="00C97E11" w:rsidP="008E12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Т93.8 Состояние после </w:t>
            </w:r>
            <w:proofErr w:type="spellStart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артроскопии</w:t>
            </w:r>
            <w:proofErr w:type="spellEnd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тазобедренного/коленного сустава</w:t>
            </w:r>
          </w:p>
          <w:p w:rsidR="00C97E11" w:rsidRPr="008E12D9" w:rsidRDefault="00C97E11" w:rsidP="008E12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Т92.8 Состояние после </w:t>
            </w:r>
            <w:proofErr w:type="spellStart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металлоостеосинтеза</w:t>
            </w:r>
            <w:proofErr w:type="spellEnd"/>
            <w:r w:rsidRPr="008E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плечевой (и др.) кости</w:t>
            </w:r>
          </w:p>
          <w:p w:rsidR="00C97E11" w:rsidRPr="008E12D9" w:rsidRDefault="00C97E11" w:rsidP="008E12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5CEC" w:rsidRPr="008E12D9" w:rsidRDefault="00FF5CEC" w:rsidP="008E12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дома без посторонней помощи </w:t>
            </w:r>
          </w:p>
        </w:tc>
        <w:tc>
          <w:tcPr>
            <w:tcW w:w="2410" w:type="dxa"/>
          </w:tcPr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76393D" w:rsidRDefault="0076393D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93D" w:rsidRDefault="0076393D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клиника</w:t>
            </w:r>
          </w:p>
          <w:p w:rsidR="00FF5CEC" w:rsidRDefault="00FF5CEC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EC" w:rsidRDefault="00FF5CEC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EC" w:rsidTr="00C97E11">
        <w:tc>
          <w:tcPr>
            <w:tcW w:w="2405" w:type="dxa"/>
          </w:tcPr>
          <w:p w:rsidR="00FF5CEC" w:rsidRDefault="00FF5CEC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10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ШРМ)</w:t>
            </w:r>
          </w:p>
        </w:tc>
        <w:tc>
          <w:tcPr>
            <w:tcW w:w="3119" w:type="dxa"/>
          </w:tcPr>
          <w:p w:rsidR="00FF5CEC" w:rsidRDefault="00FF5CEC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М42.1 Остеохондроз позвоночника у взрослых</w:t>
            </w:r>
          </w:p>
          <w:p w:rsidR="00FF5CEC" w:rsidRPr="00850DBE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М43.0 </w:t>
            </w:r>
            <w:proofErr w:type="spellStart"/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Спондилолиз</w:t>
            </w:r>
            <w:proofErr w:type="spellEnd"/>
          </w:p>
          <w:p w:rsidR="00FF5CEC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М43.1 </w:t>
            </w:r>
            <w:proofErr w:type="spellStart"/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Спондилолистез</w:t>
            </w:r>
            <w:proofErr w:type="spellEnd"/>
          </w:p>
          <w:p w:rsidR="00FF5CEC" w:rsidRDefault="00FF5CEC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М48.3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Травматическая </w:t>
            </w:r>
            <w:proofErr w:type="spellStart"/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спондилопатия</w:t>
            </w:r>
            <w:proofErr w:type="spellEnd"/>
          </w:p>
          <w:p w:rsidR="00FF5CEC" w:rsidRDefault="00FF5CEC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М53.1 </w:t>
            </w:r>
            <w:r w:rsidRPr="00596C70">
              <w:rPr>
                <w:bCs/>
                <w:color w:val="000000"/>
                <w:shd w:val="clear" w:color="auto" w:fill="FFFFFF"/>
              </w:rPr>
              <w:t>Шейно-плечевой синдром</w:t>
            </w:r>
          </w:p>
          <w:p w:rsidR="00FF5CEC" w:rsidRDefault="00FF5CEC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 xml:space="preserve">М05.9 </w:t>
            </w:r>
            <w:proofErr w:type="spellStart"/>
            <w:r w:rsidRPr="00E67B60">
              <w:rPr>
                <w:bCs/>
                <w:color w:val="000000"/>
                <w:shd w:val="clear" w:color="auto" w:fill="FFFFFF"/>
              </w:rPr>
              <w:t>Серопозитивный</w:t>
            </w:r>
            <w:proofErr w:type="spellEnd"/>
            <w:r w:rsidRPr="00E67B60">
              <w:rPr>
                <w:bCs/>
                <w:color w:val="000000"/>
                <w:shd w:val="clear" w:color="auto" w:fill="FFFFFF"/>
              </w:rPr>
              <w:t xml:space="preserve"> ревматоидный артрит неуточненный</w:t>
            </w:r>
          </w:p>
          <w:p w:rsidR="00FF5CEC" w:rsidRPr="00E67B60" w:rsidRDefault="00FF5CEC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М06.0 </w:t>
            </w:r>
            <w:proofErr w:type="spellStart"/>
            <w:r w:rsidRPr="00E67B60">
              <w:rPr>
                <w:bCs/>
                <w:color w:val="000000"/>
                <w:shd w:val="clear" w:color="auto" w:fill="FFFFFF"/>
              </w:rPr>
              <w:t>Серонегативный</w:t>
            </w:r>
            <w:proofErr w:type="spellEnd"/>
            <w:r w:rsidRPr="00E67B60">
              <w:rPr>
                <w:bCs/>
                <w:color w:val="000000"/>
                <w:shd w:val="clear" w:color="auto" w:fill="FFFFFF"/>
              </w:rPr>
              <w:t xml:space="preserve"> ревматоидный артрит</w:t>
            </w:r>
          </w:p>
          <w:p w:rsidR="00FF5CEC" w:rsidRDefault="00FF5CEC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М06.9 Ревматоидный артрит неуточненный</w:t>
            </w:r>
          </w:p>
          <w:p w:rsidR="00FF5CEC" w:rsidRPr="00E67B60" w:rsidRDefault="00FF5CEC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М12.5 </w:t>
            </w: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Травматическая </w:t>
            </w:r>
            <w:proofErr w:type="spellStart"/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артропатия</w:t>
            </w:r>
            <w:proofErr w:type="spellEnd"/>
          </w:p>
          <w:p w:rsidR="00FF5CEC" w:rsidRPr="00E67B60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hAnsi="Times New Roman" w:cs="Times New Roman"/>
                <w:bCs/>
                <w:sz w:val="24"/>
                <w:szCs w:val="24"/>
              </w:rPr>
              <w:t>M15</w:t>
            </w:r>
            <w:r w:rsidRPr="00E67B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Вторичный множественный артроз</w:t>
            </w:r>
          </w:p>
          <w:p w:rsidR="00FF5CEC" w:rsidRPr="00E67B60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6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E6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5CEC" w:rsidRPr="005608D3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М16.4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Посттравма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двусторонний</w:t>
            </w:r>
          </w:p>
          <w:p w:rsidR="00D10ED1" w:rsidRDefault="00FF5CEC" w:rsidP="00D10ED1">
            <w:pPr>
              <w:shd w:val="clear" w:color="auto" w:fill="FFFFFF"/>
              <w:ind w:left="-391"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М17.2 </w:t>
            </w:r>
          </w:p>
          <w:p w:rsidR="00D10ED1" w:rsidRDefault="00FF5CEC" w:rsidP="00D10ED1">
            <w:pPr>
              <w:shd w:val="clear" w:color="auto" w:fill="FFFFFF"/>
              <w:ind w:left="-391" w:firstLine="5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Посттравматический </w:t>
            </w:r>
          </w:p>
          <w:p w:rsidR="00FF5CEC" w:rsidRPr="005608D3" w:rsidRDefault="00FF5CEC" w:rsidP="00D10ED1">
            <w:pPr>
              <w:shd w:val="clear" w:color="auto" w:fill="FFFFFF"/>
              <w:ind w:left="-391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двусторонний</w:t>
            </w:r>
          </w:p>
          <w:p w:rsidR="00FF5CEC" w:rsidRPr="005608D3" w:rsidRDefault="00FF5CEC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М17.4 Другие вторичные </w:t>
            </w:r>
            <w:proofErr w:type="spellStart"/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гонартрозы</w:t>
            </w:r>
            <w:proofErr w:type="spellEnd"/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двусторонние</w:t>
            </w:r>
          </w:p>
          <w:p w:rsidR="00FF5CEC" w:rsidRPr="00F25FA2" w:rsidRDefault="00FF5CEC" w:rsidP="008E12D9">
            <w:pPr>
              <w:shd w:val="clear" w:color="auto" w:fill="FFFFFF"/>
              <w:rPr>
                <w:bCs/>
                <w:color w:val="000000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М18.2 </w:t>
            </w:r>
            <w:r w:rsidR="00C97E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осттравматический артроз первого запястно-пястного сустава двусторонний</w:t>
            </w:r>
          </w:p>
        </w:tc>
        <w:tc>
          <w:tcPr>
            <w:tcW w:w="2693" w:type="dxa"/>
          </w:tcPr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РЭГ, КИГ</w:t>
            </w:r>
          </w:p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0ED1" w:rsidRPr="00D10ED1" w:rsidRDefault="00D10ED1" w:rsidP="00D10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10ED1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D10ED1" w:rsidRPr="00D10ED1" w:rsidRDefault="00D10ED1" w:rsidP="00D10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FF5CEC" w:rsidRDefault="00D10ED1" w:rsidP="00D1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FF5CEC" w:rsidRDefault="0076393D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России:</w:t>
            </w:r>
          </w:p>
          <w:p w:rsidR="0076393D" w:rsidRDefault="0076393D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93D" w:rsidRDefault="0076393D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клиника</w:t>
            </w:r>
          </w:p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0F7A93">
              <w:rPr>
                <w:rFonts w:ascii="Times New Roman" w:hAnsi="Times New Roman"/>
                <w:sz w:val="24"/>
                <w:szCs w:val="24"/>
              </w:rPr>
              <w:t>аторий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«Смена»</w:t>
            </w:r>
          </w:p>
          <w:p w:rsidR="0076393D" w:rsidRDefault="0076393D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CEC" w:rsidRDefault="00FF5CEC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76393D" w:rsidRDefault="0076393D" w:rsidP="000F7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«Салют»</w:t>
            </w:r>
          </w:p>
          <w:p w:rsidR="0076393D" w:rsidRDefault="0076393D" w:rsidP="000F7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A93" w:rsidRDefault="000F7A93" w:rsidP="0076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Санаторий </w:t>
            </w:r>
            <w:r w:rsidR="007639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6393D">
              <w:rPr>
                <w:rFonts w:ascii="Times New Roman" w:hAnsi="Times New Roman"/>
                <w:sz w:val="24"/>
                <w:szCs w:val="24"/>
              </w:rPr>
              <w:t>Нарат</w:t>
            </w:r>
            <w:proofErr w:type="spellEnd"/>
            <w:r w:rsidR="007639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A93" w:rsidTr="00C97E11">
        <w:tc>
          <w:tcPr>
            <w:tcW w:w="2405" w:type="dxa"/>
          </w:tcPr>
          <w:p w:rsidR="000F7A93" w:rsidRDefault="000F7A93" w:rsidP="000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</w:t>
            </w:r>
            <w:r w:rsidR="008E1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F7A93">
              <w:rPr>
                <w:rFonts w:ascii="Times New Roman" w:hAnsi="Times New Roman" w:cs="Times New Roman"/>
                <w:sz w:val="24"/>
                <w:szCs w:val="24"/>
              </w:rPr>
              <w:t xml:space="preserve"> –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 баллов по ШРМ)</w:t>
            </w:r>
          </w:p>
        </w:tc>
        <w:tc>
          <w:tcPr>
            <w:tcW w:w="3119" w:type="dxa"/>
          </w:tcPr>
          <w:p w:rsidR="000F7A93" w:rsidRDefault="000F7A93" w:rsidP="000F7A93">
            <w:pPr>
              <w:pStyle w:val="a4"/>
            </w:pPr>
            <w:r>
              <w:t>U08.9 - В личном анамнезе COVID-19</w:t>
            </w:r>
          </w:p>
          <w:p w:rsidR="000F7A93" w:rsidRDefault="000F7A93" w:rsidP="000F7A93">
            <w:pPr>
              <w:pStyle w:val="a4"/>
            </w:pPr>
            <w:r>
              <w:t>U09.9 - Состояние после COVID-19</w:t>
            </w:r>
          </w:p>
          <w:p w:rsidR="000F7A93" w:rsidRPr="000F7A93" w:rsidRDefault="000F7A93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0F7A93" w:rsidRP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пульмонолога; кардиолога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 КТ;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0F7A93" w:rsidRDefault="000F7A93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A93" w:rsidRPr="00D10ED1" w:rsidRDefault="000F7A93" w:rsidP="000F7A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 по ШРМ:</w:t>
            </w:r>
          </w:p>
          <w:p w:rsidR="000F7A93" w:rsidRDefault="000F7A93" w:rsidP="000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0F7A93" w:rsidRDefault="000F7A93" w:rsidP="000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0F7A93" w:rsidRDefault="000F7A93" w:rsidP="000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0F7A93" w:rsidRDefault="000F7A93" w:rsidP="000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суток.</w:t>
            </w:r>
          </w:p>
          <w:p w:rsidR="000F7A93" w:rsidRPr="00D10ED1" w:rsidRDefault="000F7A93" w:rsidP="000F7A9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баллов по ШРМ: </w:t>
            </w:r>
          </w:p>
          <w:p w:rsidR="000F7A93" w:rsidRPr="00D10ED1" w:rsidRDefault="000F7A93" w:rsidP="000F7A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е может передвигаться самостоятельно без посторонней помощи;</w:t>
            </w:r>
          </w:p>
          <w:p w:rsidR="000F7A93" w:rsidRPr="00D10ED1" w:rsidRDefault="000F7A93" w:rsidP="000F7A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внимании, помощи при выполнении всех повседневных задач: одевание, раздевание, туалет, прием пищи, и др.;</w:t>
            </w:r>
          </w:p>
          <w:p w:rsidR="000F7A93" w:rsidRPr="00D10ED1" w:rsidRDefault="000F7A93" w:rsidP="000F7A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ухаживающем постоянно (и </w:t>
            </w:r>
            <w:proofErr w:type="spellStart"/>
            <w:proofErr w:type="gramStart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днем,и</w:t>
            </w:r>
            <w:proofErr w:type="spellEnd"/>
            <w:proofErr w:type="gramEnd"/>
            <w:r w:rsidRPr="00D10ED1">
              <w:rPr>
                <w:rFonts w:ascii="Times New Roman" w:hAnsi="Times New Roman" w:cs="Times New Roman"/>
                <w:sz w:val="24"/>
                <w:szCs w:val="24"/>
              </w:rPr>
              <w:t> ночью);</w:t>
            </w:r>
          </w:p>
          <w:p w:rsidR="000F7A93" w:rsidRPr="00D10ED1" w:rsidRDefault="000F7A93" w:rsidP="000F7A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оставлен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дома без посторонней помощи</w:t>
            </w:r>
          </w:p>
        </w:tc>
        <w:tc>
          <w:tcPr>
            <w:tcW w:w="2410" w:type="dxa"/>
          </w:tcPr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93D" w:rsidRDefault="0076393D" w:rsidP="000F7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93D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«Смена»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клиника</w:t>
            </w:r>
          </w:p>
          <w:p w:rsidR="000F7A93" w:rsidRDefault="000F7A93" w:rsidP="000F7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A93" w:rsidRDefault="000F7A93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87B" w:rsidRDefault="006F287B" w:rsidP="005608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87B" w:rsidSect="006F287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30" w:rsidRDefault="00CB5130" w:rsidP="005E57B6">
      <w:pPr>
        <w:spacing w:after="0" w:line="240" w:lineRule="auto"/>
      </w:pPr>
      <w:r>
        <w:separator/>
      </w:r>
    </w:p>
  </w:endnote>
  <w:endnote w:type="continuationSeparator" w:id="0">
    <w:p w:rsidR="00CB5130" w:rsidRDefault="00CB5130" w:rsidP="005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80374"/>
      <w:docPartObj>
        <w:docPartGallery w:val="Page Numbers (Bottom of Page)"/>
        <w:docPartUnique/>
      </w:docPartObj>
    </w:sdtPr>
    <w:sdtEndPr/>
    <w:sdtContent>
      <w:p w:rsidR="005E57B6" w:rsidRDefault="005E5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D9">
          <w:rPr>
            <w:noProof/>
          </w:rPr>
          <w:t>9</w:t>
        </w:r>
        <w:r>
          <w:fldChar w:fldCharType="end"/>
        </w:r>
      </w:p>
    </w:sdtContent>
  </w:sdt>
  <w:p w:rsidR="005E57B6" w:rsidRDefault="005E5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30" w:rsidRDefault="00CB5130" w:rsidP="005E57B6">
      <w:pPr>
        <w:spacing w:after="0" w:line="240" w:lineRule="auto"/>
      </w:pPr>
      <w:r>
        <w:separator/>
      </w:r>
    </w:p>
  </w:footnote>
  <w:footnote w:type="continuationSeparator" w:id="0">
    <w:p w:rsidR="00CB5130" w:rsidRDefault="00CB5130" w:rsidP="005E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56"/>
    <w:multiLevelType w:val="multilevel"/>
    <w:tmpl w:val="8D5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59A"/>
    <w:multiLevelType w:val="hybridMultilevel"/>
    <w:tmpl w:val="1B0E5238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5090EF6"/>
    <w:multiLevelType w:val="hybridMultilevel"/>
    <w:tmpl w:val="7F80D70A"/>
    <w:lvl w:ilvl="0" w:tplc="7C10F0B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4737AC"/>
    <w:multiLevelType w:val="multilevel"/>
    <w:tmpl w:val="E16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220F2"/>
    <w:multiLevelType w:val="multilevel"/>
    <w:tmpl w:val="185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E1D"/>
    <w:multiLevelType w:val="multilevel"/>
    <w:tmpl w:val="25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B049B"/>
    <w:multiLevelType w:val="multilevel"/>
    <w:tmpl w:val="A3A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2703"/>
    <w:multiLevelType w:val="multilevel"/>
    <w:tmpl w:val="D03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11620"/>
    <w:multiLevelType w:val="multilevel"/>
    <w:tmpl w:val="F60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D1550"/>
    <w:multiLevelType w:val="multilevel"/>
    <w:tmpl w:val="8F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EB0"/>
    <w:multiLevelType w:val="multilevel"/>
    <w:tmpl w:val="31E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A0355"/>
    <w:multiLevelType w:val="multilevel"/>
    <w:tmpl w:val="27B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B"/>
    <w:rsid w:val="00024195"/>
    <w:rsid w:val="00031290"/>
    <w:rsid w:val="00031FAC"/>
    <w:rsid w:val="00051DCC"/>
    <w:rsid w:val="00061543"/>
    <w:rsid w:val="00086713"/>
    <w:rsid w:val="00087507"/>
    <w:rsid w:val="00090D7D"/>
    <w:rsid w:val="0009521F"/>
    <w:rsid w:val="000F7A93"/>
    <w:rsid w:val="001351B7"/>
    <w:rsid w:val="00147C36"/>
    <w:rsid w:val="0018031E"/>
    <w:rsid w:val="00193071"/>
    <w:rsid w:val="00194D24"/>
    <w:rsid w:val="00196BE9"/>
    <w:rsid w:val="001A71F3"/>
    <w:rsid w:val="001E1652"/>
    <w:rsid w:val="001E2505"/>
    <w:rsid w:val="001F0727"/>
    <w:rsid w:val="001F70A2"/>
    <w:rsid w:val="00244990"/>
    <w:rsid w:val="002532B8"/>
    <w:rsid w:val="0025365B"/>
    <w:rsid w:val="002A4C90"/>
    <w:rsid w:val="002B6B64"/>
    <w:rsid w:val="002C7594"/>
    <w:rsid w:val="002F028A"/>
    <w:rsid w:val="003071CE"/>
    <w:rsid w:val="00330FC3"/>
    <w:rsid w:val="003506AA"/>
    <w:rsid w:val="00370820"/>
    <w:rsid w:val="00370DD2"/>
    <w:rsid w:val="0038061E"/>
    <w:rsid w:val="00380FA7"/>
    <w:rsid w:val="003C2806"/>
    <w:rsid w:val="003C4FFE"/>
    <w:rsid w:val="003D5996"/>
    <w:rsid w:val="003E7225"/>
    <w:rsid w:val="00427254"/>
    <w:rsid w:val="00467F17"/>
    <w:rsid w:val="00485A5A"/>
    <w:rsid w:val="004A6349"/>
    <w:rsid w:val="004E4725"/>
    <w:rsid w:val="00522DFE"/>
    <w:rsid w:val="005608D3"/>
    <w:rsid w:val="005664CB"/>
    <w:rsid w:val="00576B75"/>
    <w:rsid w:val="00594736"/>
    <w:rsid w:val="00596C70"/>
    <w:rsid w:val="005C7C5B"/>
    <w:rsid w:val="005E57B6"/>
    <w:rsid w:val="00670DBD"/>
    <w:rsid w:val="00681C63"/>
    <w:rsid w:val="00696FB0"/>
    <w:rsid w:val="006F287B"/>
    <w:rsid w:val="006F740D"/>
    <w:rsid w:val="007071C4"/>
    <w:rsid w:val="00713A1A"/>
    <w:rsid w:val="0074014E"/>
    <w:rsid w:val="00743ED4"/>
    <w:rsid w:val="0076393D"/>
    <w:rsid w:val="007841EC"/>
    <w:rsid w:val="00794DAB"/>
    <w:rsid w:val="007A5E1E"/>
    <w:rsid w:val="00811DEC"/>
    <w:rsid w:val="008137C4"/>
    <w:rsid w:val="008445FC"/>
    <w:rsid w:val="00850DBE"/>
    <w:rsid w:val="00860596"/>
    <w:rsid w:val="00870A7C"/>
    <w:rsid w:val="008A04C9"/>
    <w:rsid w:val="008B4EE5"/>
    <w:rsid w:val="008C1DEF"/>
    <w:rsid w:val="008C69E9"/>
    <w:rsid w:val="008D433C"/>
    <w:rsid w:val="008E12D9"/>
    <w:rsid w:val="00962F3D"/>
    <w:rsid w:val="00963F44"/>
    <w:rsid w:val="00964E27"/>
    <w:rsid w:val="009F0278"/>
    <w:rsid w:val="00A02D1A"/>
    <w:rsid w:val="00A07070"/>
    <w:rsid w:val="00A07251"/>
    <w:rsid w:val="00A100FB"/>
    <w:rsid w:val="00A46B45"/>
    <w:rsid w:val="00A675DE"/>
    <w:rsid w:val="00AB4376"/>
    <w:rsid w:val="00B1672E"/>
    <w:rsid w:val="00B461D6"/>
    <w:rsid w:val="00B64DC5"/>
    <w:rsid w:val="00BA097E"/>
    <w:rsid w:val="00BC3B13"/>
    <w:rsid w:val="00C64056"/>
    <w:rsid w:val="00C708A4"/>
    <w:rsid w:val="00C7791C"/>
    <w:rsid w:val="00C863FD"/>
    <w:rsid w:val="00C91D84"/>
    <w:rsid w:val="00C9473E"/>
    <w:rsid w:val="00C97E11"/>
    <w:rsid w:val="00CB5130"/>
    <w:rsid w:val="00CC741B"/>
    <w:rsid w:val="00D10ED1"/>
    <w:rsid w:val="00D119A8"/>
    <w:rsid w:val="00D27467"/>
    <w:rsid w:val="00D27A94"/>
    <w:rsid w:val="00D31108"/>
    <w:rsid w:val="00D33874"/>
    <w:rsid w:val="00D57903"/>
    <w:rsid w:val="00D60B4E"/>
    <w:rsid w:val="00D61F29"/>
    <w:rsid w:val="00DA4CBE"/>
    <w:rsid w:val="00DA7745"/>
    <w:rsid w:val="00DB34BD"/>
    <w:rsid w:val="00DE0C5B"/>
    <w:rsid w:val="00E036AD"/>
    <w:rsid w:val="00E03F80"/>
    <w:rsid w:val="00E047F5"/>
    <w:rsid w:val="00E1407A"/>
    <w:rsid w:val="00E1658C"/>
    <w:rsid w:val="00E607E7"/>
    <w:rsid w:val="00E67B60"/>
    <w:rsid w:val="00EB014E"/>
    <w:rsid w:val="00F020F0"/>
    <w:rsid w:val="00F11C1F"/>
    <w:rsid w:val="00F25FA2"/>
    <w:rsid w:val="00F356DF"/>
    <w:rsid w:val="00F45107"/>
    <w:rsid w:val="00F571BE"/>
    <w:rsid w:val="00F76556"/>
    <w:rsid w:val="00F967A3"/>
    <w:rsid w:val="00F96EEF"/>
    <w:rsid w:val="00FA1F51"/>
    <w:rsid w:val="00FE5D56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FBF4-E19F-43EE-8A79-28CCE05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DD2"/>
  </w:style>
  <w:style w:type="character" w:styleId="a5">
    <w:name w:val="Hyperlink"/>
    <w:basedOn w:val="a0"/>
    <w:uiPriority w:val="99"/>
    <w:semiHidden/>
    <w:unhideWhenUsed/>
    <w:rsid w:val="00370D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7B6"/>
  </w:style>
  <w:style w:type="paragraph" w:styleId="a8">
    <w:name w:val="footer"/>
    <w:basedOn w:val="a"/>
    <w:link w:val="a9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7B6"/>
  </w:style>
  <w:style w:type="paragraph" w:styleId="aa">
    <w:name w:val="Balloon Text"/>
    <w:basedOn w:val="a"/>
    <w:link w:val="ab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D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0DBE"/>
    <w:pPr>
      <w:ind w:left="720"/>
      <w:contextualSpacing/>
    </w:pPr>
  </w:style>
  <w:style w:type="character" w:customStyle="1" w:styleId="spelle">
    <w:name w:val="spelle"/>
    <w:basedOn w:val="a0"/>
    <w:rsid w:val="00D10ED1"/>
  </w:style>
  <w:style w:type="character" w:customStyle="1" w:styleId="grame">
    <w:name w:val="grame"/>
    <w:basedOn w:val="a0"/>
    <w:rsid w:val="00D1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43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2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6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93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4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6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5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78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1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4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8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07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33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3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2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61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9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34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188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058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1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20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6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4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76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10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22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59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1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04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93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35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01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76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9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60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15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4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510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8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48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94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5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44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5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55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8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83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9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1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32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0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21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39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1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7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83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61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FB95-49F4-4EC5-B344-C3786C8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ЗАВОМО</dc:creator>
  <cp:lastModifiedBy>Кайсинова Агнесса Сардоевна</cp:lastModifiedBy>
  <cp:revision>5</cp:revision>
  <cp:lastPrinted>2016-01-22T07:34:00Z</cp:lastPrinted>
  <dcterms:created xsi:type="dcterms:W3CDTF">2023-03-14T08:24:00Z</dcterms:created>
  <dcterms:modified xsi:type="dcterms:W3CDTF">2023-04-06T06:46:00Z</dcterms:modified>
</cp:coreProperties>
</file>